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064F45" w14:textId="0940ED07" w:rsidR="00714AFA" w:rsidRPr="00732956" w:rsidRDefault="00714AFA" w:rsidP="00714AFA">
      <w:pPr>
        <w:jc w:val="center"/>
        <w:rPr>
          <w:rFonts w:ascii="Times New Roman" w:hAnsi="Times New Roman" w:cs="Times New Roman"/>
          <w:b/>
          <w:bCs/>
        </w:rPr>
      </w:pPr>
      <w:r w:rsidRPr="00732956">
        <w:rPr>
          <w:rFonts w:ascii="Times New Roman" w:hAnsi="Times New Roman" w:cs="Times New Roman"/>
          <w:b/>
          <w:bCs/>
        </w:rPr>
        <w:t>OPIS PRZEDMIOTU ZAMÓWIENIA</w:t>
      </w:r>
    </w:p>
    <w:p w14:paraId="49F15A5F" w14:textId="44F675A8" w:rsidR="0044631D" w:rsidRDefault="00714AFA" w:rsidP="00714AFA">
      <w:pPr>
        <w:rPr>
          <w:rFonts w:ascii="Times New Roman" w:hAnsi="Times New Roman" w:cs="Times New Roman"/>
          <w:b/>
          <w:bCs/>
          <w:i/>
        </w:rPr>
      </w:pPr>
      <w:r w:rsidRPr="00732956">
        <w:rPr>
          <w:rFonts w:ascii="Times New Roman" w:hAnsi="Times New Roman" w:cs="Times New Roman"/>
          <w:b/>
          <w:bCs/>
          <w:i/>
        </w:rPr>
        <w:t xml:space="preserve">Zaleca się przeprowadzenie wizji lokalnej </w:t>
      </w:r>
      <w:r w:rsidR="00D83B30" w:rsidRPr="00732956">
        <w:rPr>
          <w:rFonts w:ascii="Times New Roman" w:hAnsi="Times New Roman" w:cs="Times New Roman"/>
          <w:b/>
          <w:bCs/>
          <w:i/>
        </w:rPr>
        <w:t xml:space="preserve">w obiekcie w celu potwierdzenia wymiarów oraz warunków montażowych. </w:t>
      </w:r>
      <w:r w:rsidRPr="00732956">
        <w:rPr>
          <w:rFonts w:ascii="Times New Roman" w:hAnsi="Times New Roman" w:cs="Times New Roman"/>
          <w:b/>
          <w:bCs/>
          <w:i/>
        </w:rPr>
        <w:t>Koszt dokonania wizji lokalnej ponosi Wykonawca. Termin dokonania wizji lokalnej należy uzgadniać pod nr telefonu 794 417</w:t>
      </w:r>
      <w:r w:rsidR="0044631D">
        <w:rPr>
          <w:rFonts w:ascii="Times New Roman" w:hAnsi="Times New Roman" w:cs="Times New Roman"/>
          <w:b/>
          <w:bCs/>
          <w:i/>
        </w:rPr>
        <w:t> </w:t>
      </w:r>
      <w:r w:rsidRPr="00732956">
        <w:rPr>
          <w:rFonts w:ascii="Times New Roman" w:hAnsi="Times New Roman" w:cs="Times New Roman"/>
          <w:b/>
          <w:bCs/>
          <w:i/>
        </w:rPr>
        <w:t>388.</w:t>
      </w:r>
    </w:p>
    <w:p w14:paraId="5CBF7B05" w14:textId="0FC2F324" w:rsidR="0044631D" w:rsidRPr="0044631D" w:rsidRDefault="0044631D" w:rsidP="00714AFA">
      <w:pPr>
        <w:rPr>
          <w:rFonts w:ascii="Times New Roman" w:hAnsi="Times New Roman" w:cs="Times New Roman"/>
          <w:b/>
          <w:bCs/>
          <w:iCs/>
        </w:rPr>
      </w:pPr>
      <w:r w:rsidRPr="0044631D">
        <w:rPr>
          <w:rFonts w:ascii="Times New Roman" w:hAnsi="Times New Roman" w:cs="Times New Roman"/>
          <w:b/>
          <w:bCs/>
          <w:iCs/>
        </w:rPr>
        <w:t>Miejsce realizacji: 4 RBLOG Wrocław</w:t>
      </w:r>
      <w:r>
        <w:rPr>
          <w:rFonts w:ascii="Times New Roman" w:hAnsi="Times New Roman" w:cs="Times New Roman"/>
          <w:b/>
          <w:bCs/>
          <w:iCs/>
        </w:rPr>
        <w:t>,</w:t>
      </w:r>
      <w:r w:rsidRPr="0044631D">
        <w:rPr>
          <w:rFonts w:ascii="Times New Roman" w:hAnsi="Times New Roman" w:cs="Times New Roman"/>
          <w:b/>
          <w:bCs/>
          <w:iCs/>
        </w:rPr>
        <w:t xml:space="preserve"> ul. </w:t>
      </w:r>
      <w:proofErr w:type="spellStart"/>
      <w:r w:rsidRPr="0044631D">
        <w:rPr>
          <w:rFonts w:ascii="Times New Roman" w:hAnsi="Times New Roman" w:cs="Times New Roman"/>
          <w:b/>
          <w:bCs/>
          <w:iCs/>
        </w:rPr>
        <w:t>Pretficza</w:t>
      </w:r>
      <w:proofErr w:type="spellEnd"/>
      <w:r w:rsidRPr="0044631D">
        <w:rPr>
          <w:rFonts w:ascii="Times New Roman" w:hAnsi="Times New Roman" w:cs="Times New Roman"/>
          <w:b/>
          <w:bCs/>
          <w:iCs/>
        </w:rPr>
        <w:t xml:space="preserve"> 24- 28</w:t>
      </w:r>
    </w:p>
    <w:p w14:paraId="5EDD8350" w14:textId="6958EE40" w:rsidR="00714AFA" w:rsidRPr="00732956" w:rsidRDefault="00D83B30" w:rsidP="00714AFA">
      <w:pPr>
        <w:rPr>
          <w:rFonts w:ascii="Times New Roman" w:hAnsi="Times New Roman" w:cs="Times New Roman"/>
        </w:rPr>
      </w:pPr>
      <w:r w:rsidRPr="00732956">
        <w:rPr>
          <w:rFonts w:ascii="Times New Roman" w:hAnsi="Times New Roman" w:cs="Times New Roman"/>
        </w:rPr>
        <w:t>Przedmiotem zamówienia jest wykonanie</w:t>
      </w:r>
      <w:r w:rsidR="00732956" w:rsidRPr="00732956">
        <w:rPr>
          <w:rFonts w:ascii="Times New Roman" w:hAnsi="Times New Roman" w:cs="Times New Roman"/>
        </w:rPr>
        <w:t xml:space="preserve"> </w:t>
      </w:r>
      <w:r w:rsidR="00714AFA" w:rsidRPr="00714AFA">
        <w:rPr>
          <w:rFonts w:ascii="Times New Roman" w:hAnsi="Times New Roman" w:cs="Times New Roman"/>
        </w:rPr>
        <w:t xml:space="preserve">oraz montaż zasłon okiennych wraz z systemem szynowym w pomieszczeniu </w:t>
      </w:r>
      <w:r w:rsidRPr="00732956">
        <w:rPr>
          <w:rFonts w:ascii="Times New Roman" w:hAnsi="Times New Roman" w:cs="Times New Roman"/>
        </w:rPr>
        <w:t>wskazanym przez Zamawiającego.</w:t>
      </w:r>
    </w:p>
    <w:p w14:paraId="67D80EDA" w14:textId="4063B2AC" w:rsidR="00714AFA" w:rsidRPr="00714AFA" w:rsidRDefault="00D83B30" w:rsidP="00714AFA">
      <w:pPr>
        <w:rPr>
          <w:rFonts w:ascii="Times New Roman" w:hAnsi="Times New Roman" w:cs="Times New Roman"/>
        </w:rPr>
      </w:pPr>
      <w:r w:rsidRPr="00732956">
        <w:rPr>
          <w:rFonts w:ascii="Times New Roman" w:hAnsi="Times New Roman" w:cs="Times New Roman"/>
        </w:rPr>
        <w:t xml:space="preserve">Zamówienie obejmuje </w:t>
      </w:r>
      <w:r w:rsidR="00714AFA" w:rsidRPr="00714AFA">
        <w:rPr>
          <w:rFonts w:ascii="Times New Roman" w:hAnsi="Times New Roman" w:cs="Times New Roman"/>
        </w:rPr>
        <w:t xml:space="preserve">wykonanie </w:t>
      </w:r>
      <w:r w:rsidRPr="00732956">
        <w:rPr>
          <w:rFonts w:ascii="Times New Roman" w:hAnsi="Times New Roman" w:cs="Times New Roman"/>
        </w:rPr>
        <w:t xml:space="preserve">kompletnego systemu zasłon </w:t>
      </w:r>
      <w:r w:rsidR="00714AFA" w:rsidRPr="00714AFA">
        <w:rPr>
          <w:rFonts w:ascii="Times New Roman" w:hAnsi="Times New Roman" w:cs="Times New Roman"/>
        </w:rPr>
        <w:t>dla 4 okien, zgodnie z poniższą specyfikacją</w:t>
      </w:r>
      <w:r w:rsidRPr="00732956">
        <w:rPr>
          <w:rFonts w:ascii="Times New Roman" w:hAnsi="Times New Roman" w:cs="Times New Roman"/>
        </w:rPr>
        <w:t xml:space="preserve"> techniczną</w:t>
      </w:r>
      <w:r w:rsidR="00714AFA" w:rsidRPr="00714AFA">
        <w:rPr>
          <w:rFonts w:ascii="Times New Roman" w:hAnsi="Times New Roman" w:cs="Times New Roman"/>
        </w:rPr>
        <w:t>:</w:t>
      </w:r>
    </w:p>
    <w:p w14:paraId="3CD51155" w14:textId="06D8774D" w:rsidR="00714AFA" w:rsidRPr="00E5275F" w:rsidRDefault="00714AFA" w:rsidP="00714AFA">
      <w:pPr>
        <w:rPr>
          <w:rFonts w:ascii="Times New Roman" w:hAnsi="Times New Roman" w:cs="Times New Roman"/>
          <w:b/>
          <w:bCs/>
        </w:rPr>
      </w:pPr>
      <w:r w:rsidRPr="00E5275F">
        <w:rPr>
          <w:rFonts w:ascii="Times New Roman" w:hAnsi="Times New Roman" w:cs="Times New Roman"/>
          <w:b/>
          <w:bCs/>
        </w:rPr>
        <w:t>Założenia projektowe:</w:t>
      </w:r>
    </w:p>
    <w:p w14:paraId="010AAA73" w14:textId="3574781F" w:rsidR="00714AFA" w:rsidRPr="00714AFA" w:rsidRDefault="00714AFA" w:rsidP="00714AFA">
      <w:pPr>
        <w:rPr>
          <w:rFonts w:ascii="Times New Roman" w:hAnsi="Times New Roman" w:cs="Times New Roman"/>
        </w:rPr>
      </w:pPr>
      <w:r w:rsidRPr="00714AFA">
        <w:rPr>
          <w:rFonts w:ascii="Times New Roman" w:hAnsi="Times New Roman" w:cs="Times New Roman"/>
        </w:rPr>
        <w:t xml:space="preserve">  *   z</w:t>
      </w:r>
      <w:r w:rsidR="00D83B30" w:rsidRPr="00732956">
        <w:rPr>
          <w:rFonts w:ascii="Times New Roman" w:hAnsi="Times New Roman" w:cs="Times New Roman"/>
        </w:rPr>
        <w:t xml:space="preserve"> uwagi </w:t>
      </w:r>
      <w:r w:rsidRPr="00714AFA">
        <w:rPr>
          <w:rFonts w:ascii="Times New Roman" w:hAnsi="Times New Roman" w:cs="Times New Roman"/>
        </w:rPr>
        <w:t>na ograniczoną przestrzeń po bokach okien (ok. 20 cm z każdej strony) p</w:t>
      </w:r>
      <w:r w:rsidR="00D83B30" w:rsidRPr="00732956">
        <w:rPr>
          <w:rFonts w:ascii="Times New Roman" w:hAnsi="Times New Roman" w:cs="Times New Roman"/>
        </w:rPr>
        <w:t xml:space="preserve">rzewiduje </w:t>
      </w:r>
      <w:r w:rsidRPr="00714AFA">
        <w:rPr>
          <w:rFonts w:ascii="Times New Roman" w:hAnsi="Times New Roman" w:cs="Times New Roman"/>
        </w:rPr>
        <w:t>się wykonanie dwóch zasłon na każde okno, bez łączeń materiału,</w:t>
      </w:r>
    </w:p>
    <w:p w14:paraId="6C3828F5" w14:textId="7C804520" w:rsidR="00714AFA" w:rsidRPr="00714AFA" w:rsidRDefault="00714AFA" w:rsidP="00714AFA">
      <w:pPr>
        <w:rPr>
          <w:rFonts w:ascii="Times New Roman" w:hAnsi="Times New Roman" w:cs="Times New Roman"/>
        </w:rPr>
      </w:pPr>
      <w:r w:rsidRPr="00714AFA">
        <w:rPr>
          <w:rFonts w:ascii="Times New Roman" w:hAnsi="Times New Roman" w:cs="Times New Roman"/>
        </w:rPr>
        <w:t xml:space="preserve">  *   rozwiązanie to pozwoli na zachowanie funkcji pełnego zasłaniania okien oraz zapewni estetyczny wygląd zasłon po ich rozsunięciu.</w:t>
      </w:r>
    </w:p>
    <w:p w14:paraId="21DE0243" w14:textId="057CDD6F" w:rsidR="00714AFA" w:rsidRPr="00714AFA" w:rsidRDefault="00714AFA" w:rsidP="00F6469B">
      <w:pPr>
        <w:spacing w:line="240" w:lineRule="auto"/>
        <w:rPr>
          <w:rFonts w:ascii="Times New Roman" w:hAnsi="Times New Roman" w:cs="Times New Roman"/>
          <w:b/>
          <w:bCs/>
        </w:rPr>
      </w:pPr>
      <w:r w:rsidRPr="00714AFA">
        <w:rPr>
          <w:rFonts w:ascii="Times New Roman" w:hAnsi="Times New Roman" w:cs="Times New Roman"/>
          <w:b/>
          <w:bCs/>
        </w:rPr>
        <w:t>Parametry zasłon:</w:t>
      </w:r>
    </w:p>
    <w:p w14:paraId="51A4E34F" w14:textId="2247AB64" w:rsidR="00714AFA" w:rsidRPr="00732956" w:rsidRDefault="00714AFA" w:rsidP="00F6469B">
      <w:pPr>
        <w:spacing w:line="240" w:lineRule="auto"/>
        <w:rPr>
          <w:rFonts w:ascii="Times New Roman" w:hAnsi="Times New Roman" w:cs="Times New Roman"/>
        </w:rPr>
      </w:pPr>
      <w:r w:rsidRPr="00714AFA">
        <w:rPr>
          <w:rFonts w:ascii="Times New Roman" w:hAnsi="Times New Roman" w:cs="Times New Roman"/>
        </w:rPr>
        <w:t xml:space="preserve">  *   liczba okien: 4</w:t>
      </w:r>
    </w:p>
    <w:p w14:paraId="15EFBF2A" w14:textId="0FEBE4A4" w:rsidR="00572791" w:rsidRPr="00714AFA" w:rsidRDefault="00572791" w:rsidP="00F6469B">
      <w:pPr>
        <w:spacing w:line="240" w:lineRule="auto"/>
        <w:rPr>
          <w:rFonts w:ascii="Times New Roman" w:hAnsi="Times New Roman" w:cs="Times New Roman"/>
        </w:rPr>
      </w:pPr>
      <w:r w:rsidRPr="00732956">
        <w:rPr>
          <w:rFonts w:ascii="Times New Roman" w:hAnsi="Times New Roman" w:cs="Times New Roman"/>
        </w:rPr>
        <w:t xml:space="preserve">  </w:t>
      </w:r>
      <w:r w:rsidRPr="00714AFA">
        <w:rPr>
          <w:rFonts w:ascii="Times New Roman" w:hAnsi="Times New Roman" w:cs="Times New Roman"/>
        </w:rPr>
        <w:t>*   liczba zasłon: 2 sztuki na każde okno (łącznie 8 sztuk)</w:t>
      </w:r>
    </w:p>
    <w:p w14:paraId="207482C1" w14:textId="036C270C" w:rsidR="00714AFA" w:rsidRPr="00714AFA" w:rsidRDefault="00714AFA" w:rsidP="00F6469B">
      <w:pPr>
        <w:spacing w:line="240" w:lineRule="auto"/>
        <w:rPr>
          <w:rFonts w:ascii="Times New Roman" w:hAnsi="Times New Roman" w:cs="Times New Roman"/>
        </w:rPr>
      </w:pPr>
      <w:r w:rsidRPr="00714AFA">
        <w:rPr>
          <w:rFonts w:ascii="Times New Roman" w:hAnsi="Times New Roman" w:cs="Times New Roman"/>
        </w:rPr>
        <w:t xml:space="preserve">  *   szerokość okna w świetle: 210 c</w:t>
      </w:r>
      <w:r w:rsidR="00572791" w:rsidRPr="00732956">
        <w:rPr>
          <w:rFonts w:ascii="Times New Roman" w:hAnsi="Times New Roman" w:cs="Times New Roman"/>
        </w:rPr>
        <w:t>m</w:t>
      </w:r>
    </w:p>
    <w:p w14:paraId="271C0754" w14:textId="1EAF1FAC" w:rsidR="00714AFA" w:rsidRPr="00714AFA" w:rsidRDefault="00714AFA" w:rsidP="00F6469B">
      <w:pPr>
        <w:spacing w:line="240" w:lineRule="auto"/>
        <w:rPr>
          <w:rFonts w:ascii="Times New Roman" w:hAnsi="Times New Roman" w:cs="Times New Roman"/>
        </w:rPr>
      </w:pPr>
      <w:r w:rsidRPr="00714AFA">
        <w:rPr>
          <w:rFonts w:ascii="Times New Roman" w:hAnsi="Times New Roman" w:cs="Times New Roman"/>
        </w:rPr>
        <w:t xml:space="preserve">  *   szerokość jednej zasłony: 140 cm</w:t>
      </w:r>
    </w:p>
    <w:p w14:paraId="54C6760A" w14:textId="3F5EC50E" w:rsidR="00714AFA" w:rsidRPr="00714AFA" w:rsidRDefault="00714AFA" w:rsidP="00F6469B">
      <w:pPr>
        <w:spacing w:line="240" w:lineRule="auto"/>
        <w:rPr>
          <w:rFonts w:ascii="Times New Roman" w:hAnsi="Times New Roman" w:cs="Times New Roman"/>
        </w:rPr>
      </w:pPr>
      <w:r w:rsidRPr="00714AFA">
        <w:rPr>
          <w:rFonts w:ascii="Times New Roman" w:hAnsi="Times New Roman" w:cs="Times New Roman"/>
        </w:rPr>
        <w:t xml:space="preserve">  *   długość jednej zasłony: 320 cm</w:t>
      </w:r>
    </w:p>
    <w:p w14:paraId="218360C3" w14:textId="77777777" w:rsidR="00714AFA" w:rsidRPr="00732956" w:rsidRDefault="00714AFA" w:rsidP="00F6469B">
      <w:pPr>
        <w:spacing w:line="240" w:lineRule="auto"/>
        <w:rPr>
          <w:rFonts w:ascii="Times New Roman" w:hAnsi="Times New Roman" w:cs="Times New Roman"/>
        </w:rPr>
      </w:pPr>
      <w:r w:rsidRPr="00714AFA">
        <w:rPr>
          <w:rFonts w:ascii="Times New Roman" w:hAnsi="Times New Roman" w:cs="Times New Roman"/>
        </w:rPr>
        <w:t xml:space="preserve">  *   materiał: tkanina typu </w:t>
      </w:r>
      <w:proofErr w:type="spellStart"/>
      <w:r w:rsidRPr="00714AFA">
        <w:rPr>
          <w:rFonts w:ascii="Times New Roman" w:hAnsi="Times New Roman" w:cs="Times New Roman"/>
        </w:rPr>
        <w:t>black</w:t>
      </w:r>
      <w:proofErr w:type="spellEnd"/>
      <w:r w:rsidRPr="00714AFA">
        <w:rPr>
          <w:rFonts w:ascii="Times New Roman" w:hAnsi="Times New Roman" w:cs="Times New Roman"/>
        </w:rPr>
        <w:t>-out</w:t>
      </w:r>
    </w:p>
    <w:p w14:paraId="6670B4C0" w14:textId="14B9B3A9" w:rsidR="00714AFA" w:rsidRPr="00714AFA" w:rsidRDefault="00714AFA" w:rsidP="00F6469B">
      <w:pPr>
        <w:spacing w:line="240" w:lineRule="auto"/>
        <w:rPr>
          <w:rFonts w:ascii="Times New Roman" w:hAnsi="Times New Roman" w:cs="Times New Roman"/>
        </w:rPr>
      </w:pPr>
      <w:r w:rsidRPr="00732956">
        <w:rPr>
          <w:rFonts w:ascii="Times New Roman" w:hAnsi="Times New Roman" w:cs="Times New Roman"/>
        </w:rPr>
        <w:t xml:space="preserve">  *   gęstość materiału </w:t>
      </w:r>
      <w:r w:rsidR="00572791" w:rsidRPr="00732956">
        <w:rPr>
          <w:rFonts w:ascii="Times New Roman" w:hAnsi="Times New Roman" w:cs="Times New Roman"/>
        </w:rPr>
        <w:t xml:space="preserve">ok. </w:t>
      </w:r>
      <w:r w:rsidRPr="00732956">
        <w:rPr>
          <w:rFonts w:ascii="Times New Roman" w:hAnsi="Times New Roman" w:cs="Times New Roman"/>
        </w:rPr>
        <w:t xml:space="preserve">250g/m2 </w:t>
      </w:r>
    </w:p>
    <w:p w14:paraId="559B21D9" w14:textId="57F73436" w:rsidR="00714AFA" w:rsidRPr="00714AFA" w:rsidRDefault="00714AFA" w:rsidP="00F6469B">
      <w:pPr>
        <w:spacing w:line="240" w:lineRule="auto"/>
        <w:rPr>
          <w:rFonts w:ascii="Times New Roman" w:hAnsi="Times New Roman" w:cs="Times New Roman"/>
        </w:rPr>
      </w:pPr>
      <w:r w:rsidRPr="00714AFA">
        <w:rPr>
          <w:rFonts w:ascii="Times New Roman" w:hAnsi="Times New Roman" w:cs="Times New Roman"/>
        </w:rPr>
        <w:t xml:space="preserve">  *   kolor: ciemnoszary</w:t>
      </w:r>
    </w:p>
    <w:p w14:paraId="144F60B1" w14:textId="419AF24E" w:rsidR="00714AFA" w:rsidRPr="00732956" w:rsidRDefault="00714AFA" w:rsidP="00F6469B">
      <w:pPr>
        <w:spacing w:line="240" w:lineRule="auto"/>
        <w:rPr>
          <w:rFonts w:ascii="Times New Roman" w:hAnsi="Times New Roman" w:cs="Times New Roman"/>
        </w:rPr>
      </w:pPr>
      <w:r w:rsidRPr="00714AFA">
        <w:rPr>
          <w:rFonts w:ascii="Times New Roman" w:hAnsi="Times New Roman" w:cs="Times New Roman"/>
        </w:rPr>
        <w:t xml:space="preserve">  *   sposób marszczenia: taśma typu </w:t>
      </w:r>
      <w:proofErr w:type="spellStart"/>
      <w:r w:rsidRPr="00714AFA">
        <w:rPr>
          <w:rFonts w:ascii="Times New Roman" w:hAnsi="Times New Roman" w:cs="Times New Roman"/>
        </w:rPr>
        <w:t>wave</w:t>
      </w:r>
      <w:proofErr w:type="spellEnd"/>
    </w:p>
    <w:p w14:paraId="078984B0" w14:textId="3D9D7AE1" w:rsidR="00572791" w:rsidRPr="00732956" w:rsidRDefault="00572791" w:rsidP="00F6469B">
      <w:pPr>
        <w:spacing w:line="240" w:lineRule="auto"/>
        <w:rPr>
          <w:rFonts w:ascii="Times New Roman" w:hAnsi="Times New Roman" w:cs="Times New Roman"/>
          <w:b/>
          <w:bCs/>
        </w:rPr>
      </w:pPr>
      <w:r w:rsidRPr="00732956">
        <w:rPr>
          <w:rFonts w:ascii="Times New Roman" w:hAnsi="Times New Roman" w:cs="Times New Roman"/>
          <w:b/>
          <w:bCs/>
        </w:rPr>
        <w:t>System montażu:</w:t>
      </w:r>
    </w:p>
    <w:p w14:paraId="0D534190" w14:textId="2E49D3C6" w:rsidR="00572791" w:rsidRPr="00714AFA" w:rsidRDefault="00E5275F" w:rsidP="00F6469B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</w:t>
      </w:r>
      <w:r w:rsidR="00572791" w:rsidRPr="00732956">
        <w:rPr>
          <w:rFonts w:ascii="Times New Roman" w:hAnsi="Times New Roman" w:cs="Times New Roman"/>
        </w:rPr>
        <w:t xml:space="preserve"> ramach zamówienia Wykonawca zapewni:</w:t>
      </w:r>
    </w:p>
    <w:p w14:paraId="7A9F1018" w14:textId="62DA59FD" w:rsidR="00714AFA" w:rsidRPr="00714AFA" w:rsidRDefault="00714AFA" w:rsidP="00F6469B">
      <w:pPr>
        <w:spacing w:line="240" w:lineRule="auto"/>
        <w:rPr>
          <w:rFonts w:ascii="Times New Roman" w:hAnsi="Times New Roman" w:cs="Times New Roman"/>
        </w:rPr>
      </w:pPr>
      <w:r w:rsidRPr="00714AFA">
        <w:rPr>
          <w:rFonts w:ascii="Times New Roman" w:hAnsi="Times New Roman" w:cs="Times New Roman"/>
        </w:rPr>
        <w:t xml:space="preserve">  *   szyny sufitowe: </w:t>
      </w:r>
      <w:r w:rsidR="00572791" w:rsidRPr="00732956">
        <w:rPr>
          <w:rFonts w:ascii="Times New Roman" w:hAnsi="Times New Roman" w:cs="Times New Roman"/>
        </w:rPr>
        <w:t xml:space="preserve">po jednej dla każdego okna (łącznie) </w:t>
      </w:r>
      <w:r w:rsidRPr="00714AFA">
        <w:rPr>
          <w:rFonts w:ascii="Times New Roman" w:hAnsi="Times New Roman" w:cs="Times New Roman"/>
        </w:rPr>
        <w:t>4 sztuki</w:t>
      </w:r>
    </w:p>
    <w:p w14:paraId="43396A92" w14:textId="0150A4C7" w:rsidR="00714AFA" w:rsidRPr="00714AFA" w:rsidRDefault="00714AFA" w:rsidP="00F6469B">
      <w:pPr>
        <w:spacing w:line="240" w:lineRule="auto"/>
        <w:rPr>
          <w:rFonts w:ascii="Times New Roman" w:hAnsi="Times New Roman" w:cs="Times New Roman"/>
        </w:rPr>
      </w:pPr>
      <w:r w:rsidRPr="00714AFA">
        <w:rPr>
          <w:rFonts w:ascii="Times New Roman" w:hAnsi="Times New Roman" w:cs="Times New Roman"/>
        </w:rPr>
        <w:t xml:space="preserve">  *   długość </w:t>
      </w:r>
      <w:r w:rsidR="00572791" w:rsidRPr="00732956">
        <w:rPr>
          <w:rFonts w:ascii="Times New Roman" w:hAnsi="Times New Roman" w:cs="Times New Roman"/>
        </w:rPr>
        <w:t xml:space="preserve">jednej </w:t>
      </w:r>
      <w:r w:rsidRPr="00714AFA">
        <w:rPr>
          <w:rFonts w:ascii="Times New Roman" w:hAnsi="Times New Roman" w:cs="Times New Roman"/>
        </w:rPr>
        <w:t>szyny sufitowej: ok. 250 cm</w:t>
      </w:r>
    </w:p>
    <w:p w14:paraId="4574393A" w14:textId="62E7B8EB" w:rsidR="00714AFA" w:rsidRPr="00714AFA" w:rsidRDefault="00714AFA" w:rsidP="00F6469B">
      <w:pPr>
        <w:spacing w:line="240" w:lineRule="auto"/>
        <w:rPr>
          <w:rFonts w:ascii="Times New Roman" w:hAnsi="Times New Roman" w:cs="Times New Roman"/>
        </w:rPr>
      </w:pPr>
      <w:r w:rsidRPr="00714AFA">
        <w:rPr>
          <w:rFonts w:ascii="Times New Roman" w:hAnsi="Times New Roman" w:cs="Times New Roman"/>
        </w:rPr>
        <w:t xml:space="preserve">  *   komplet wsporników oraz zakończeń</w:t>
      </w:r>
    </w:p>
    <w:p w14:paraId="38409AE9" w14:textId="2214C37C" w:rsidR="00572791" w:rsidRPr="00732956" w:rsidRDefault="00714AFA" w:rsidP="00F6469B">
      <w:pPr>
        <w:spacing w:line="240" w:lineRule="auto"/>
        <w:rPr>
          <w:rFonts w:ascii="Times New Roman" w:hAnsi="Times New Roman" w:cs="Times New Roman"/>
        </w:rPr>
      </w:pPr>
      <w:r w:rsidRPr="00714AFA">
        <w:rPr>
          <w:rFonts w:ascii="Times New Roman" w:hAnsi="Times New Roman" w:cs="Times New Roman"/>
        </w:rPr>
        <w:t xml:space="preserve">  *   montaż systemu szynowego </w:t>
      </w:r>
    </w:p>
    <w:p w14:paraId="033D5D4F" w14:textId="4BACBC90" w:rsidR="00714AFA" w:rsidRPr="00714AFA" w:rsidRDefault="00572791" w:rsidP="00F6469B">
      <w:pPr>
        <w:spacing w:line="240" w:lineRule="auto"/>
        <w:rPr>
          <w:rFonts w:ascii="Times New Roman" w:hAnsi="Times New Roman" w:cs="Times New Roman"/>
        </w:rPr>
      </w:pPr>
      <w:r w:rsidRPr="00732956">
        <w:rPr>
          <w:rFonts w:ascii="Times New Roman" w:hAnsi="Times New Roman" w:cs="Times New Roman"/>
        </w:rPr>
        <w:t xml:space="preserve">  * </w:t>
      </w:r>
      <w:r w:rsidR="00732956">
        <w:rPr>
          <w:rFonts w:ascii="Times New Roman" w:hAnsi="Times New Roman" w:cs="Times New Roman"/>
        </w:rPr>
        <w:t xml:space="preserve">  </w:t>
      </w:r>
      <w:r w:rsidR="00714AFA" w:rsidRPr="00714AFA">
        <w:rPr>
          <w:rFonts w:ascii="Times New Roman" w:hAnsi="Times New Roman" w:cs="Times New Roman"/>
        </w:rPr>
        <w:t xml:space="preserve">zawieszeniem zasłon  </w:t>
      </w:r>
    </w:p>
    <w:p w14:paraId="21C3F5F8" w14:textId="5B08A21A" w:rsidR="00613BC2" w:rsidRDefault="00572791">
      <w:pPr>
        <w:rPr>
          <w:rFonts w:ascii="Times New Roman" w:hAnsi="Times New Roman" w:cs="Times New Roman"/>
        </w:rPr>
      </w:pPr>
      <w:r w:rsidRPr="00732956">
        <w:rPr>
          <w:rFonts w:ascii="Times New Roman" w:hAnsi="Times New Roman" w:cs="Times New Roman"/>
        </w:rPr>
        <w:lastRenderedPageBreak/>
        <w:t xml:space="preserve">Wykonawca może przedstawić w ofercie </w:t>
      </w:r>
      <w:r w:rsidR="00714AFA" w:rsidRPr="00714AFA">
        <w:rPr>
          <w:rFonts w:ascii="Times New Roman" w:hAnsi="Times New Roman" w:cs="Times New Roman"/>
        </w:rPr>
        <w:t>ewentualn</w:t>
      </w:r>
      <w:r w:rsidRPr="00732956">
        <w:rPr>
          <w:rFonts w:ascii="Times New Roman" w:hAnsi="Times New Roman" w:cs="Times New Roman"/>
        </w:rPr>
        <w:t>e</w:t>
      </w:r>
      <w:r w:rsidR="00714AFA" w:rsidRPr="00714AFA">
        <w:rPr>
          <w:rFonts w:ascii="Times New Roman" w:hAnsi="Times New Roman" w:cs="Times New Roman"/>
        </w:rPr>
        <w:t xml:space="preserve"> propozycj</w:t>
      </w:r>
      <w:r w:rsidRPr="00732956">
        <w:rPr>
          <w:rFonts w:ascii="Times New Roman" w:hAnsi="Times New Roman" w:cs="Times New Roman"/>
        </w:rPr>
        <w:t>e alternatywnych</w:t>
      </w:r>
      <w:r w:rsidR="00714AFA" w:rsidRPr="00714AFA">
        <w:rPr>
          <w:rFonts w:ascii="Times New Roman" w:hAnsi="Times New Roman" w:cs="Times New Roman"/>
        </w:rPr>
        <w:t xml:space="preserve"> materiałów lub rozwiązań technicznych, które mog</w:t>
      </w:r>
      <w:r w:rsidRPr="00732956">
        <w:rPr>
          <w:rFonts w:ascii="Times New Roman" w:hAnsi="Times New Roman" w:cs="Times New Roman"/>
        </w:rPr>
        <w:t>ą</w:t>
      </w:r>
      <w:r w:rsidR="00714AFA" w:rsidRPr="00714AFA">
        <w:rPr>
          <w:rFonts w:ascii="Times New Roman" w:hAnsi="Times New Roman" w:cs="Times New Roman"/>
        </w:rPr>
        <w:t xml:space="preserve"> wpłynąć na poprawę estetyki oraz funkcjonalności zasłon</w:t>
      </w:r>
      <w:r w:rsidR="00732956" w:rsidRPr="00732956">
        <w:rPr>
          <w:rFonts w:ascii="Times New Roman" w:hAnsi="Times New Roman" w:cs="Times New Roman"/>
        </w:rPr>
        <w:t>, przy zachowaniu założonych parametrów użytkowych.</w:t>
      </w:r>
    </w:p>
    <w:p w14:paraId="5BA0847E" w14:textId="329F6365" w:rsidR="007E147B" w:rsidRPr="00732956" w:rsidRDefault="007E147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Realizacja usługi odbywać się będzie</w:t>
      </w:r>
      <w:r w:rsidRPr="007E147B">
        <w:rPr>
          <w:rFonts w:ascii="Times New Roman" w:hAnsi="Times New Roman" w:cs="Times New Roman"/>
        </w:rPr>
        <w:t xml:space="preserve"> w godzinach od: 7:30 do: 14:30 od poniedzia</w:t>
      </w:r>
      <w:r w:rsidRPr="007E147B">
        <w:rPr>
          <w:rFonts w:ascii="Times New Roman" w:hAnsi="Times New Roman" w:cs="Times New Roman" w:hint="cs"/>
        </w:rPr>
        <w:t>ł</w:t>
      </w:r>
      <w:r w:rsidRPr="007E147B">
        <w:rPr>
          <w:rFonts w:ascii="Times New Roman" w:hAnsi="Times New Roman" w:cs="Times New Roman"/>
        </w:rPr>
        <w:t>ku do czwartku oraz od 7:30 do 12:00 w pi</w:t>
      </w:r>
      <w:r w:rsidRPr="007E147B">
        <w:rPr>
          <w:rFonts w:ascii="Times New Roman" w:hAnsi="Times New Roman" w:cs="Times New Roman" w:hint="cs"/>
        </w:rPr>
        <w:t>ą</w:t>
      </w:r>
      <w:r w:rsidRPr="007E147B">
        <w:rPr>
          <w:rFonts w:ascii="Times New Roman" w:hAnsi="Times New Roman" w:cs="Times New Roman"/>
        </w:rPr>
        <w:t>tki, w dniach pracy Zamawiaj</w:t>
      </w:r>
      <w:r w:rsidRPr="007E147B">
        <w:rPr>
          <w:rFonts w:ascii="Times New Roman" w:hAnsi="Times New Roman" w:cs="Times New Roman" w:hint="cs"/>
        </w:rPr>
        <w:t>ą</w:t>
      </w:r>
      <w:r w:rsidRPr="007E147B">
        <w:rPr>
          <w:rFonts w:ascii="Times New Roman" w:hAnsi="Times New Roman" w:cs="Times New Roman"/>
        </w:rPr>
        <w:t>cego</w:t>
      </w:r>
      <w:r>
        <w:rPr>
          <w:rFonts w:ascii="Times New Roman" w:hAnsi="Times New Roman" w:cs="Times New Roman"/>
        </w:rPr>
        <w:t>.</w:t>
      </w:r>
    </w:p>
    <w:sectPr w:rsidR="007E147B" w:rsidRPr="007329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altName w:val="Calibri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603E"/>
    <w:rsid w:val="000173D8"/>
    <w:rsid w:val="00433F7D"/>
    <w:rsid w:val="0044631D"/>
    <w:rsid w:val="00572791"/>
    <w:rsid w:val="00613BC2"/>
    <w:rsid w:val="00714AFA"/>
    <w:rsid w:val="0073068D"/>
    <w:rsid w:val="00732956"/>
    <w:rsid w:val="0078640F"/>
    <w:rsid w:val="007E147B"/>
    <w:rsid w:val="00AD7117"/>
    <w:rsid w:val="00BF603E"/>
    <w:rsid w:val="00D83B30"/>
    <w:rsid w:val="00DF397C"/>
    <w:rsid w:val="00E5275F"/>
    <w:rsid w:val="00F64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01C1D7"/>
  <w15:chartTrackingRefBased/>
  <w15:docId w15:val="{6DBBD1D7-85E4-4A59-B258-BDD466E834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F603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F603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F603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F603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F603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F603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F603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F603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F603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F603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F603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F603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F603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F603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F603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F603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F603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F603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F603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F603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F603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F603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F603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F603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F603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F603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F603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F603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F603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070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ZNVYyQm9yamxIVXN3REZxMlo3OUkwQ3FLRDZwQzE5ZD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kCgsHcSqHD0ko9b+6aRo8arsnPIuVPD1uJ12vBrUgAk=</DigestValue>
      </Reference>
      <Reference URI="#INFO">
        <DigestMethod Algorithm="http://www.w3.org/2001/04/xmlenc#sha256"/>
        <DigestValue>uL/L+0M7oUphPT8fp/Rs9eklFAdfyPc+dYt9yluzD+Y=</DigestValue>
      </Reference>
    </SignedInfo>
    <SignatureValue>TixLdceUrRtf/BsmXu4lKBl529bVbh1SgqPWxGDoRTtFldm1WVLuVY9KMZLb17SWns1sGbxAOdFbc6VAtAbkVg==</SignatureValue>
    <Object Id="INFO">
      <ArrayOfString xmlns:xsd="http://www.w3.org/2001/XMLSchema" xmlns:xsi="http://www.w3.org/2001/XMLSchema-instance" xmlns="">
        <string>Y5V2BorjlHUswDFq2Z79I0CqKD6pC19d</string>
      </ArrayOfString>
    </Object>
  </Signature>
</WrappedLabelInfo>
</file>

<file path=customXml/itemProps1.xml><?xml version="1.0" encoding="utf-8"?>
<ds:datastoreItem xmlns:ds="http://schemas.openxmlformats.org/officeDocument/2006/customXml" ds:itemID="{334350C7-4150-4CD8-8704-FA2D411E6C30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4685EEED-F25B-4ED6-8DCE-B18AE0DFF2C0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266</Words>
  <Characters>1578</Characters>
  <Application>Microsoft Office Word</Application>
  <DocSecurity>0</DocSecurity>
  <Lines>36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Gadomska Ewelina</dc:creator>
  <cp:keywords/>
  <dc:description/>
  <cp:lastModifiedBy>Gadomska Ewelina</cp:lastModifiedBy>
  <cp:revision>4</cp:revision>
  <cp:lastPrinted>2026-03-12T10:33:00Z</cp:lastPrinted>
  <dcterms:created xsi:type="dcterms:W3CDTF">2026-03-12T10:20:00Z</dcterms:created>
  <dcterms:modified xsi:type="dcterms:W3CDTF">2026-03-16T06:43:00Z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9fd6b1dd-7e6c-4e67-a152-0200e0b96649</vt:lpwstr>
  </property>
  <property fmtid="{D5CDD505-2E9C-101B-9397-08002B2CF9AE}" pid="3" name="bjpmDocIH">
    <vt:lpwstr>zYQ4Zgx1H4HRbx8DlUxUA4HQBx7nR7Ss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s5636:Creator type=author">
    <vt:lpwstr>Gadomska Ewelina</vt:lpwstr>
  </property>
  <property fmtid="{D5CDD505-2E9C-101B-9397-08002B2CF9AE}" pid="8" name="s5636:Creator type=organization">
    <vt:lpwstr>MILNET-Z</vt:lpwstr>
  </property>
  <property fmtid="{D5CDD505-2E9C-101B-9397-08002B2CF9AE}" pid="9" name="bjPortionMark">
    <vt:lpwstr>[JAW]</vt:lpwstr>
  </property>
  <property fmtid="{D5CDD505-2E9C-101B-9397-08002B2CF9AE}" pid="10" name="s5636:Creator type=IP">
    <vt:lpwstr>10.70.92.55</vt:lpwstr>
  </property>
  <property fmtid="{D5CDD505-2E9C-101B-9397-08002B2CF9AE}" pid="11" name="bjClsUserRVM">
    <vt:lpwstr>[]</vt:lpwstr>
  </property>
  <property fmtid="{D5CDD505-2E9C-101B-9397-08002B2CF9AE}" pid="12" name="bjSaver">
    <vt:lpwstr>U9oAY+asyfHLEan1iUnFWolgrkWRfMiE</vt:lpwstr>
  </property>
</Properties>
</file>